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89A1" w14:textId="06330184" w:rsidR="00405C2B" w:rsidRPr="00E17DB2" w:rsidRDefault="00301BE4" w:rsidP="005A5158">
      <w:pPr>
        <w:jc w:val="center"/>
        <w:rPr>
          <w:color w:val="808080" w:themeColor="background1" w:themeShade="80"/>
          <w:sz w:val="52"/>
          <w:szCs w:val="52"/>
        </w:rPr>
      </w:pPr>
      <w:r w:rsidRPr="00E17DB2">
        <w:rPr>
          <w:color w:val="808080" w:themeColor="background1" w:themeShade="80"/>
          <w:sz w:val="52"/>
          <w:szCs w:val="52"/>
        </w:rPr>
        <w:t xml:space="preserve">RADICAL </w:t>
      </w:r>
      <w:r w:rsidR="00A93DC3" w:rsidRPr="00E17DB2">
        <w:rPr>
          <w:color w:val="808080" w:themeColor="background1" w:themeShade="80"/>
          <w:sz w:val="52"/>
          <w:szCs w:val="52"/>
        </w:rPr>
        <w:t>NON-ATTACHMENT</w:t>
      </w:r>
    </w:p>
    <w:p w14:paraId="10D96E65" w14:textId="71F96B94" w:rsidR="008F581A" w:rsidRPr="00E17DB2" w:rsidRDefault="00301BE4" w:rsidP="005A5158">
      <w:pPr>
        <w:jc w:val="center"/>
        <w:rPr>
          <w:i/>
          <w:iCs/>
          <w:color w:val="808080" w:themeColor="background1" w:themeShade="80"/>
          <w:sz w:val="36"/>
          <w:szCs w:val="36"/>
        </w:rPr>
      </w:pPr>
      <w:r w:rsidRPr="00E17DB2">
        <w:rPr>
          <w:i/>
          <w:iCs/>
          <w:color w:val="808080" w:themeColor="background1" w:themeShade="80"/>
          <w:sz w:val="36"/>
          <w:szCs w:val="36"/>
        </w:rPr>
        <w:t>Not insisting on own expectations</w:t>
      </w:r>
    </w:p>
    <w:p w14:paraId="7F7B21B1" w14:textId="75736270" w:rsidR="005A5158" w:rsidRPr="00E17DB2" w:rsidRDefault="005A5158" w:rsidP="005A5158">
      <w:pPr>
        <w:jc w:val="center"/>
        <w:rPr>
          <w:color w:val="808080" w:themeColor="background1" w:themeShade="80"/>
          <w:sz w:val="36"/>
          <w:szCs w:val="36"/>
        </w:rPr>
      </w:pPr>
      <w:r w:rsidRPr="00E17DB2">
        <w:rPr>
          <w:color w:val="808080" w:themeColor="background1" w:themeShade="80"/>
          <w:sz w:val="36"/>
          <w:szCs w:val="36"/>
        </w:rPr>
        <w:t>WORK</w:t>
      </w:r>
      <w:r w:rsidR="001B567B" w:rsidRPr="00E17DB2">
        <w:rPr>
          <w:color w:val="808080" w:themeColor="background1" w:themeShade="80"/>
          <w:sz w:val="36"/>
          <w:szCs w:val="36"/>
        </w:rPr>
        <w:t xml:space="preserve">BOOK </w:t>
      </w:r>
      <w:r w:rsidR="00301BE4" w:rsidRPr="00E17DB2">
        <w:rPr>
          <w:color w:val="808080" w:themeColor="background1" w:themeShade="80"/>
          <w:sz w:val="36"/>
          <w:szCs w:val="36"/>
        </w:rPr>
        <w:t>3</w:t>
      </w:r>
    </w:p>
    <w:p w14:paraId="0964A08D" w14:textId="77777777" w:rsidR="005A5158" w:rsidRPr="00E17DB2" w:rsidRDefault="005A5158" w:rsidP="005A5158">
      <w:pPr>
        <w:jc w:val="center"/>
        <w:rPr>
          <w:color w:val="808080" w:themeColor="background1" w:themeShade="80"/>
          <w:sz w:val="36"/>
          <w:szCs w:val="36"/>
        </w:rPr>
      </w:pPr>
    </w:p>
    <w:p w14:paraId="2204D99C" w14:textId="276FAE49" w:rsidR="005A5158" w:rsidRPr="00E17DB2" w:rsidRDefault="005A5158">
      <w:pPr>
        <w:rPr>
          <w:color w:val="808080" w:themeColor="background1" w:themeShade="80"/>
        </w:rPr>
      </w:pPr>
    </w:p>
    <w:p w14:paraId="027DDEF2" w14:textId="31DE94C6" w:rsidR="002961D1" w:rsidRPr="00E17DB2" w:rsidRDefault="002961D1">
      <w:pPr>
        <w:rPr>
          <w:color w:val="808080" w:themeColor="background1" w:themeShade="80"/>
        </w:rPr>
      </w:pPr>
    </w:p>
    <w:p w14:paraId="42FE45E0" w14:textId="2FCB79F8" w:rsidR="002961D1" w:rsidRPr="00E17DB2" w:rsidRDefault="002961D1">
      <w:pPr>
        <w:rPr>
          <w:color w:val="808080" w:themeColor="background1" w:themeShade="80"/>
        </w:rPr>
      </w:pPr>
    </w:p>
    <w:p w14:paraId="2C12DF89" w14:textId="6B164656" w:rsidR="002961D1" w:rsidRPr="00E17DB2" w:rsidRDefault="002961D1">
      <w:pPr>
        <w:rPr>
          <w:color w:val="808080" w:themeColor="background1" w:themeShade="80"/>
        </w:rPr>
      </w:pPr>
    </w:p>
    <w:p w14:paraId="3039B70E" w14:textId="77777777" w:rsidR="00E17DB2" w:rsidRPr="006168C6" w:rsidRDefault="00E17DB2" w:rsidP="00E17DB2">
      <w:pPr>
        <w:jc w:val="center"/>
        <w:rPr>
          <w:rFonts w:ascii="Palace Script MT" w:hAnsi="Palace Script MT"/>
          <w:color w:val="FFC000"/>
          <w:sz w:val="144"/>
          <w:szCs w:val="144"/>
        </w:rPr>
      </w:pPr>
      <w:r w:rsidRPr="006168C6">
        <w:rPr>
          <w:rFonts w:ascii="Palace Script MT" w:hAnsi="Palace Script MT"/>
          <w:color w:val="FFC000"/>
          <w:sz w:val="144"/>
          <w:szCs w:val="144"/>
        </w:rPr>
        <w:t>Soulspace Healing</w:t>
      </w:r>
    </w:p>
    <w:p w14:paraId="32D3C585" w14:textId="014D466D" w:rsidR="00F333A9" w:rsidRPr="00E17DB2" w:rsidRDefault="00F333A9" w:rsidP="002961D1">
      <w:pPr>
        <w:jc w:val="center"/>
        <w:rPr>
          <w:color w:val="808080" w:themeColor="background1" w:themeShade="80"/>
        </w:rPr>
      </w:pPr>
    </w:p>
    <w:p w14:paraId="0C93858A" w14:textId="1276AC9E" w:rsidR="00F333A9" w:rsidRPr="00E17DB2" w:rsidRDefault="00F333A9" w:rsidP="002961D1">
      <w:pPr>
        <w:jc w:val="center"/>
        <w:rPr>
          <w:color w:val="808080" w:themeColor="background1" w:themeShade="80"/>
        </w:rPr>
      </w:pPr>
    </w:p>
    <w:p w14:paraId="6DC8F230" w14:textId="51001A41" w:rsidR="00F333A9" w:rsidRPr="00E17DB2" w:rsidRDefault="00F333A9" w:rsidP="002961D1">
      <w:pPr>
        <w:jc w:val="center"/>
        <w:rPr>
          <w:color w:val="808080" w:themeColor="background1" w:themeShade="80"/>
        </w:rPr>
      </w:pPr>
    </w:p>
    <w:p w14:paraId="0BFC06C2" w14:textId="5E9BFD77" w:rsidR="00F333A9" w:rsidRPr="00E17DB2" w:rsidRDefault="00F333A9" w:rsidP="002961D1">
      <w:pPr>
        <w:jc w:val="center"/>
        <w:rPr>
          <w:color w:val="808080" w:themeColor="background1" w:themeShade="80"/>
        </w:rPr>
      </w:pPr>
    </w:p>
    <w:p w14:paraId="2157B8E4" w14:textId="3D5CC391" w:rsidR="00F333A9" w:rsidRPr="00E17DB2" w:rsidRDefault="00F333A9" w:rsidP="002961D1">
      <w:pPr>
        <w:jc w:val="center"/>
        <w:rPr>
          <w:color w:val="808080" w:themeColor="background1" w:themeShade="80"/>
        </w:rPr>
      </w:pPr>
    </w:p>
    <w:p w14:paraId="2AC7691E" w14:textId="3F187CC4" w:rsidR="00F333A9" w:rsidRPr="00E17DB2" w:rsidRDefault="00F333A9" w:rsidP="002961D1">
      <w:pPr>
        <w:jc w:val="center"/>
        <w:rPr>
          <w:color w:val="808080" w:themeColor="background1" w:themeShade="80"/>
        </w:rPr>
      </w:pPr>
    </w:p>
    <w:p w14:paraId="29772F04" w14:textId="5C536EB0" w:rsidR="00F333A9" w:rsidRPr="00E17DB2" w:rsidRDefault="00F333A9" w:rsidP="002961D1">
      <w:pPr>
        <w:jc w:val="center"/>
        <w:rPr>
          <w:color w:val="808080" w:themeColor="background1" w:themeShade="80"/>
        </w:rPr>
      </w:pPr>
    </w:p>
    <w:p w14:paraId="39DEC9EE" w14:textId="73D09A15" w:rsidR="000C0EA9" w:rsidRPr="00E17DB2" w:rsidRDefault="00301BE4" w:rsidP="00301BE4">
      <w:pPr>
        <w:rPr>
          <w:color w:val="808080" w:themeColor="background1" w:themeShade="80"/>
        </w:rPr>
      </w:pPr>
      <w:r w:rsidRPr="00E17DB2">
        <w:rPr>
          <w:color w:val="808080" w:themeColor="background1" w:themeShade="80"/>
        </w:rPr>
        <w:t xml:space="preserve">Radical </w:t>
      </w:r>
      <w:r w:rsidR="00A93DC3" w:rsidRPr="00E17DB2">
        <w:rPr>
          <w:color w:val="808080" w:themeColor="background1" w:themeShade="80"/>
        </w:rPr>
        <w:t>Non</w:t>
      </w:r>
      <w:r w:rsidR="00A93DC3">
        <w:rPr>
          <w:color w:val="808080" w:themeColor="background1" w:themeShade="80"/>
        </w:rPr>
        <w:t>-</w:t>
      </w:r>
      <w:r w:rsidR="00A93DC3" w:rsidRPr="00E17DB2">
        <w:rPr>
          <w:color w:val="808080" w:themeColor="background1" w:themeShade="80"/>
        </w:rPr>
        <w:t>attachment</w:t>
      </w:r>
      <w:r w:rsidRPr="00E17DB2">
        <w:rPr>
          <w:color w:val="808080" w:themeColor="background1" w:themeShade="80"/>
        </w:rPr>
        <w:t xml:space="preserve"> is about letting go of our experiences</w:t>
      </w:r>
      <w:r w:rsidR="000C0EA9" w:rsidRPr="00E17DB2">
        <w:rPr>
          <w:color w:val="808080" w:themeColor="background1" w:themeShade="80"/>
        </w:rPr>
        <w:t xml:space="preserve"> and letting them be</w:t>
      </w:r>
      <w:r w:rsidRPr="00E17DB2">
        <w:rPr>
          <w:color w:val="808080" w:themeColor="background1" w:themeShade="80"/>
        </w:rPr>
        <w:t>.</w:t>
      </w:r>
    </w:p>
    <w:p w14:paraId="6FBC3245" w14:textId="572D11E3" w:rsidR="002A5CC3" w:rsidRPr="00E17DB2" w:rsidRDefault="00301BE4" w:rsidP="00301BE4">
      <w:pPr>
        <w:rPr>
          <w:color w:val="808080" w:themeColor="background1" w:themeShade="80"/>
        </w:rPr>
      </w:pPr>
      <w:r w:rsidRPr="00E17DB2">
        <w:rPr>
          <w:color w:val="808080" w:themeColor="background1" w:themeShade="80"/>
        </w:rPr>
        <w:t xml:space="preserve">We know we had expectations that were sometimes not </w:t>
      </w:r>
      <w:r w:rsidR="00A93DC3" w:rsidRPr="00E17DB2">
        <w:rPr>
          <w:color w:val="808080" w:themeColor="background1" w:themeShade="80"/>
        </w:rPr>
        <w:t>met,</w:t>
      </w:r>
      <w:r w:rsidRPr="00E17DB2">
        <w:rPr>
          <w:color w:val="808080" w:themeColor="background1" w:themeShade="80"/>
        </w:rPr>
        <w:t xml:space="preserve"> and we know things turned out differently and we also know that we learnt from it and we are who we are today.</w:t>
      </w:r>
      <w:r w:rsidR="005B39DA" w:rsidRPr="00E17DB2">
        <w:rPr>
          <w:color w:val="808080" w:themeColor="background1" w:themeShade="80"/>
        </w:rPr>
        <w:t xml:space="preserve"> </w:t>
      </w:r>
    </w:p>
    <w:p w14:paraId="4C881AC4" w14:textId="647C049A" w:rsidR="005B39DA" w:rsidRPr="00E17DB2" w:rsidRDefault="005B39DA" w:rsidP="00301BE4">
      <w:pPr>
        <w:rPr>
          <w:color w:val="808080" w:themeColor="background1" w:themeShade="80"/>
        </w:rPr>
      </w:pPr>
      <w:r w:rsidRPr="00E17DB2">
        <w:rPr>
          <w:color w:val="808080" w:themeColor="background1" w:themeShade="80"/>
        </w:rPr>
        <w:t>We know we ca</w:t>
      </w:r>
      <w:r w:rsidR="00A93DC3">
        <w:rPr>
          <w:color w:val="808080" w:themeColor="background1" w:themeShade="80"/>
        </w:rPr>
        <w:t>n</w:t>
      </w:r>
      <w:r w:rsidRPr="00E17DB2">
        <w:rPr>
          <w:color w:val="808080" w:themeColor="background1" w:themeShade="80"/>
        </w:rPr>
        <w:t xml:space="preserve"> have goals and desires now</w:t>
      </w:r>
      <w:r w:rsidR="00A93DC3">
        <w:rPr>
          <w:color w:val="808080" w:themeColor="background1" w:themeShade="80"/>
        </w:rPr>
        <w:t>,</w:t>
      </w:r>
      <w:r w:rsidRPr="00E17DB2">
        <w:rPr>
          <w:color w:val="808080" w:themeColor="background1" w:themeShade="80"/>
        </w:rPr>
        <w:t xml:space="preserve"> but we do not insist on our expectations of what should happen. We are quick to carry out the Radical Non</w:t>
      </w:r>
      <w:r w:rsidR="00A93DC3">
        <w:rPr>
          <w:color w:val="808080" w:themeColor="background1" w:themeShade="80"/>
        </w:rPr>
        <w:t>-</w:t>
      </w:r>
      <w:r w:rsidRPr="00E17DB2">
        <w:rPr>
          <w:color w:val="808080" w:themeColor="background1" w:themeShade="80"/>
        </w:rPr>
        <w:t xml:space="preserve"> attachment to </w:t>
      </w:r>
      <w:r w:rsidR="00A93DC3">
        <w:rPr>
          <w:color w:val="808080" w:themeColor="background1" w:themeShade="80"/>
        </w:rPr>
        <w:t xml:space="preserve">let go and </w:t>
      </w:r>
      <w:r w:rsidRPr="00E17DB2">
        <w:rPr>
          <w:color w:val="808080" w:themeColor="background1" w:themeShade="80"/>
        </w:rPr>
        <w:t>redefine ourselves.</w:t>
      </w:r>
    </w:p>
    <w:p w14:paraId="402865B3" w14:textId="7F0ECB72" w:rsidR="00301BE4" w:rsidRPr="00E17DB2" w:rsidRDefault="00301BE4" w:rsidP="00301BE4">
      <w:pPr>
        <w:rPr>
          <w:color w:val="808080" w:themeColor="background1" w:themeShade="80"/>
        </w:rPr>
      </w:pPr>
      <w:r w:rsidRPr="00E17DB2">
        <w:rPr>
          <w:color w:val="808080" w:themeColor="background1" w:themeShade="80"/>
        </w:rPr>
        <w:t>We redefine ourselves transcending fears, shame, victimhood from the past. We can really come to see ourselves differently</w:t>
      </w:r>
      <w:r w:rsidR="005B39DA" w:rsidRPr="00E17DB2">
        <w:rPr>
          <w:color w:val="808080" w:themeColor="background1" w:themeShade="80"/>
        </w:rPr>
        <w:t xml:space="preserve">, </w:t>
      </w:r>
      <w:r w:rsidRPr="00E17DB2">
        <w:rPr>
          <w:color w:val="808080" w:themeColor="background1" w:themeShade="80"/>
        </w:rPr>
        <w:t xml:space="preserve">being appreciative of our painful experiences and </w:t>
      </w:r>
      <w:r w:rsidR="005B39DA" w:rsidRPr="00E17DB2">
        <w:rPr>
          <w:color w:val="808080" w:themeColor="background1" w:themeShade="80"/>
        </w:rPr>
        <w:t xml:space="preserve">being grateful to </w:t>
      </w:r>
      <w:r w:rsidRPr="00E17DB2">
        <w:rPr>
          <w:color w:val="808080" w:themeColor="background1" w:themeShade="80"/>
        </w:rPr>
        <w:t xml:space="preserve">all those who played a part in it. </w:t>
      </w:r>
    </w:p>
    <w:p w14:paraId="5C94CFE5" w14:textId="77777777" w:rsidR="00301BE4" w:rsidRPr="00E17DB2" w:rsidRDefault="00301BE4" w:rsidP="00301BE4">
      <w:pPr>
        <w:rPr>
          <w:color w:val="808080" w:themeColor="background1" w:themeShade="80"/>
        </w:rPr>
      </w:pPr>
      <w:r w:rsidRPr="00E17DB2">
        <w:rPr>
          <w:color w:val="808080" w:themeColor="background1" w:themeShade="80"/>
        </w:rPr>
        <w:t>As we see this bigger picture, as we allow ourselves to hold a different perspective, we connect to our deeper worth and Higher Mind.</w:t>
      </w:r>
    </w:p>
    <w:p w14:paraId="1167EE90" w14:textId="3F42D077" w:rsidR="000C0EA9" w:rsidRPr="00E17DB2" w:rsidRDefault="00301BE4" w:rsidP="00301BE4">
      <w:pPr>
        <w:rPr>
          <w:color w:val="808080" w:themeColor="background1" w:themeShade="80"/>
        </w:rPr>
      </w:pPr>
      <w:r w:rsidRPr="00E17DB2">
        <w:rPr>
          <w:color w:val="808080" w:themeColor="background1" w:themeShade="80"/>
        </w:rPr>
        <w:t xml:space="preserve">The Higher Mind </w:t>
      </w:r>
      <w:r w:rsidR="000C0EA9" w:rsidRPr="00E17DB2">
        <w:rPr>
          <w:color w:val="808080" w:themeColor="background1" w:themeShade="80"/>
        </w:rPr>
        <w:t>or Universe, or God or All That is, holds infinite intelligence. The Higher Mind guides our Physical Mind as we carry out our day to day activities. The Higher Mind is better able to do this when we have radical non</w:t>
      </w:r>
      <w:r w:rsidR="00A93DC3">
        <w:rPr>
          <w:color w:val="808080" w:themeColor="background1" w:themeShade="80"/>
        </w:rPr>
        <w:t>-</w:t>
      </w:r>
      <w:r w:rsidR="000C0EA9" w:rsidRPr="00E17DB2">
        <w:rPr>
          <w:color w:val="808080" w:themeColor="background1" w:themeShade="80"/>
        </w:rPr>
        <w:t xml:space="preserve">attachment. </w:t>
      </w:r>
    </w:p>
    <w:p w14:paraId="0EDD786E" w14:textId="33383A26" w:rsidR="000C0EA9" w:rsidRPr="00E17DB2" w:rsidRDefault="000C0EA9" w:rsidP="00301BE4">
      <w:pPr>
        <w:rPr>
          <w:color w:val="808080" w:themeColor="background1" w:themeShade="80"/>
        </w:rPr>
      </w:pPr>
      <w:r w:rsidRPr="00E17DB2">
        <w:rPr>
          <w:color w:val="808080" w:themeColor="background1" w:themeShade="80"/>
        </w:rPr>
        <w:t>When we have let go of the expectations we hold, when we do not insist on our physical mind expectations, we allow our Higher Mind guide the very best outcome for our highest good in all areas of our life as we choose.</w:t>
      </w:r>
    </w:p>
    <w:p w14:paraId="3CB497DC" w14:textId="6668C3E4" w:rsidR="000C0EA9" w:rsidRPr="00E17DB2" w:rsidRDefault="00301BE4" w:rsidP="00301BE4">
      <w:pPr>
        <w:rPr>
          <w:color w:val="808080" w:themeColor="background1" w:themeShade="80"/>
        </w:rPr>
      </w:pPr>
      <w:r w:rsidRPr="00E17DB2">
        <w:rPr>
          <w:color w:val="808080" w:themeColor="background1" w:themeShade="80"/>
        </w:rPr>
        <w:t>In this module, you will learn the value of Radical Non</w:t>
      </w:r>
      <w:r w:rsidR="00A93DC3">
        <w:rPr>
          <w:color w:val="808080" w:themeColor="background1" w:themeShade="80"/>
        </w:rPr>
        <w:t>-</w:t>
      </w:r>
      <w:r w:rsidRPr="00E17DB2">
        <w:rPr>
          <w:color w:val="808080" w:themeColor="background1" w:themeShade="80"/>
        </w:rPr>
        <w:t xml:space="preserve">Attachment and how to use it. </w:t>
      </w:r>
      <w:r w:rsidR="000C0EA9" w:rsidRPr="00E17DB2">
        <w:rPr>
          <w:color w:val="808080" w:themeColor="background1" w:themeShade="80"/>
        </w:rPr>
        <w:t>You</w:t>
      </w:r>
      <w:r w:rsidRPr="00E17DB2">
        <w:rPr>
          <w:color w:val="808080" w:themeColor="background1" w:themeShade="80"/>
        </w:rPr>
        <w:t xml:space="preserve"> learn to </w:t>
      </w:r>
      <w:r w:rsidR="000C0EA9" w:rsidRPr="00E17DB2">
        <w:rPr>
          <w:color w:val="808080" w:themeColor="background1" w:themeShade="80"/>
        </w:rPr>
        <w:t xml:space="preserve">see the story of your past and to </w:t>
      </w:r>
      <w:r w:rsidRPr="00E17DB2">
        <w:rPr>
          <w:color w:val="808080" w:themeColor="background1" w:themeShade="80"/>
        </w:rPr>
        <w:t>let</w:t>
      </w:r>
      <w:r w:rsidR="000C0EA9" w:rsidRPr="00E17DB2">
        <w:rPr>
          <w:color w:val="808080" w:themeColor="background1" w:themeShade="80"/>
        </w:rPr>
        <w:t xml:space="preserve"> it</w:t>
      </w:r>
      <w:r w:rsidRPr="00E17DB2">
        <w:rPr>
          <w:color w:val="808080" w:themeColor="background1" w:themeShade="80"/>
        </w:rPr>
        <w:t xml:space="preserve"> go</w:t>
      </w:r>
      <w:r w:rsidR="000C0EA9" w:rsidRPr="00E17DB2">
        <w:rPr>
          <w:color w:val="808080" w:themeColor="background1" w:themeShade="80"/>
        </w:rPr>
        <w:t xml:space="preserve">, </w:t>
      </w:r>
      <w:r w:rsidRPr="00E17DB2">
        <w:rPr>
          <w:color w:val="808080" w:themeColor="background1" w:themeShade="80"/>
        </w:rPr>
        <w:t xml:space="preserve">knowing </w:t>
      </w:r>
      <w:r w:rsidR="000C0EA9" w:rsidRPr="00E17DB2">
        <w:rPr>
          <w:color w:val="808080" w:themeColor="background1" w:themeShade="80"/>
        </w:rPr>
        <w:t xml:space="preserve">you have </w:t>
      </w:r>
      <w:r w:rsidRPr="00E17DB2">
        <w:rPr>
          <w:color w:val="808080" w:themeColor="background1" w:themeShade="80"/>
        </w:rPr>
        <w:t xml:space="preserve">the gain </w:t>
      </w:r>
      <w:r w:rsidR="000C0EA9" w:rsidRPr="00E17DB2">
        <w:rPr>
          <w:color w:val="808080" w:themeColor="background1" w:themeShade="80"/>
        </w:rPr>
        <w:t>and can allow y</w:t>
      </w:r>
      <w:r w:rsidRPr="00E17DB2">
        <w:rPr>
          <w:color w:val="808080" w:themeColor="background1" w:themeShade="80"/>
        </w:rPr>
        <w:t>oursel</w:t>
      </w:r>
      <w:r w:rsidR="000C0EA9" w:rsidRPr="00E17DB2">
        <w:rPr>
          <w:color w:val="808080" w:themeColor="background1" w:themeShade="80"/>
        </w:rPr>
        <w:t>f</w:t>
      </w:r>
      <w:r w:rsidRPr="00E17DB2">
        <w:rPr>
          <w:color w:val="808080" w:themeColor="background1" w:themeShade="80"/>
        </w:rPr>
        <w:t xml:space="preserve"> </w:t>
      </w:r>
      <w:r w:rsidR="00A93DC3" w:rsidRPr="00E17DB2">
        <w:rPr>
          <w:color w:val="808080" w:themeColor="background1" w:themeShade="80"/>
        </w:rPr>
        <w:t>to redefine</w:t>
      </w:r>
      <w:r w:rsidR="000C0EA9" w:rsidRPr="00E17DB2">
        <w:rPr>
          <w:color w:val="808080" w:themeColor="background1" w:themeShade="80"/>
        </w:rPr>
        <w:t xml:space="preserve"> a new story in the present to pave the way for your abundant future.</w:t>
      </w:r>
    </w:p>
    <w:p w14:paraId="428A9EE3" w14:textId="2DB519F6" w:rsidR="00E817F0" w:rsidRPr="00E17DB2" w:rsidRDefault="00301BE4" w:rsidP="00301BE4">
      <w:pPr>
        <w:rPr>
          <w:color w:val="808080" w:themeColor="background1" w:themeShade="80"/>
        </w:rPr>
      </w:pPr>
      <w:r w:rsidRPr="00E17DB2">
        <w:rPr>
          <w:color w:val="808080" w:themeColor="background1" w:themeShade="80"/>
        </w:rPr>
        <w:t>Stay kind and be gentle to yourself as you work with this module. Feel free to reach out to me for extra support if you need</w:t>
      </w:r>
    </w:p>
    <w:p w14:paraId="77E77B2B" w14:textId="066D1FB4" w:rsidR="00301BE4" w:rsidRPr="00E17DB2" w:rsidRDefault="00301BE4" w:rsidP="00F333A9">
      <w:pPr>
        <w:rPr>
          <w:color w:val="808080" w:themeColor="background1" w:themeShade="80"/>
        </w:rPr>
      </w:pPr>
    </w:p>
    <w:p w14:paraId="2365F244" w14:textId="190BE52F" w:rsidR="00301BE4" w:rsidRPr="00E17DB2" w:rsidRDefault="00301BE4" w:rsidP="00F333A9">
      <w:pPr>
        <w:rPr>
          <w:color w:val="808080" w:themeColor="background1" w:themeShade="80"/>
        </w:rPr>
      </w:pPr>
    </w:p>
    <w:p w14:paraId="16E4A7B5" w14:textId="58F0BBE3" w:rsidR="00E817F0" w:rsidRPr="00E17DB2" w:rsidRDefault="00E817F0" w:rsidP="00F333A9">
      <w:pPr>
        <w:rPr>
          <w:color w:val="808080" w:themeColor="background1" w:themeShade="80"/>
        </w:rPr>
      </w:pPr>
    </w:p>
    <w:p w14:paraId="2664E44F" w14:textId="0797734F" w:rsidR="000C0EA9" w:rsidRPr="00E17DB2" w:rsidRDefault="000C0EA9" w:rsidP="00F333A9">
      <w:pPr>
        <w:rPr>
          <w:color w:val="808080" w:themeColor="background1" w:themeShade="80"/>
        </w:rPr>
      </w:pPr>
    </w:p>
    <w:p w14:paraId="582F518C" w14:textId="2A585C60" w:rsidR="000C0EA9" w:rsidRPr="00E17DB2" w:rsidRDefault="000C0EA9" w:rsidP="00F333A9">
      <w:pPr>
        <w:rPr>
          <w:color w:val="808080" w:themeColor="background1" w:themeShade="80"/>
        </w:rPr>
      </w:pPr>
    </w:p>
    <w:p w14:paraId="1ADC93A9" w14:textId="1B198A7F" w:rsidR="000C0EA9" w:rsidRPr="00E17DB2" w:rsidRDefault="000C0EA9" w:rsidP="00F333A9">
      <w:pPr>
        <w:rPr>
          <w:color w:val="808080" w:themeColor="background1" w:themeShade="80"/>
        </w:rPr>
      </w:pPr>
    </w:p>
    <w:p w14:paraId="3DE2E448" w14:textId="445C7632" w:rsidR="000C0EA9" w:rsidRPr="00E17DB2" w:rsidRDefault="000C0EA9" w:rsidP="00F333A9">
      <w:pPr>
        <w:rPr>
          <w:color w:val="808080" w:themeColor="background1" w:themeShade="80"/>
        </w:rPr>
      </w:pPr>
    </w:p>
    <w:p w14:paraId="2A2F466A" w14:textId="36359C53" w:rsidR="000C0EA9" w:rsidRPr="00E17DB2" w:rsidRDefault="005B39DA" w:rsidP="00F333A9">
      <w:pPr>
        <w:rPr>
          <w:b/>
          <w:bCs/>
          <w:color w:val="808080" w:themeColor="background1" w:themeShade="80"/>
          <w:sz w:val="24"/>
          <w:szCs w:val="24"/>
        </w:rPr>
      </w:pPr>
      <w:r w:rsidRPr="00E17DB2">
        <w:rPr>
          <w:b/>
          <w:bCs/>
          <w:color w:val="808080" w:themeColor="background1" w:themeShade="80"/>
          <w:sz w:val="24"/>
          <w:szCs w:val="24"/>
        </w:rPr>
        <w:t xml:space="preserve">Practicing Radical </w:t>
      </w:r>
      <w:r w:rsidR="00A93DC3" w:rsidRPr="00E17DB2">
        <w:rPr>
          <w:b/>
          <w:bCs/>
          <w:color w:val="808080" w:themeColor="background1" w:themeShade="80"/>
          <w:sz w:val="24"/>
          <w:szCs w:val="24"/>
        </w:rPr>
        <w:t>Non-Attachment</w:t>
      </w:r>
    </w:p>
    <w:p w14:paraId="75C046B6" w14:textId="4F42E94F" w:rsidR="000C0EA9" w:rsidRPr="00E17DB2" w:rsidRDefault="000C0EA9" w:rsidP="00F333A9">
      <w:pPr>
        <w:rPr>
          <w:color w:val="808080" w:themeColor="background1" w:themeShade="80"/>
        </w:rPr>
      </w:pPr>
    </w:p>
    <w:p w14:paraId="54FD58AF" w14:textId="509FF3EB" w:rsidR="005B39DA" w:rsidRPr="00E17DB2" w:rsidRDefault="005B39DA" w:rsidP="00F333A9">
      <w:pPr>
        <w:rPr>
          <w:color w:val="808080" w:themeColor="background1" w:themeShade="80"/>
        </w:rPr>
      </w:pPr>
      <w:r w:rsidRPr="00E17DB2">
        <w:rPr>
          <w:color w:val="808080" w:themeColor="background1" w:themeShade="80"/>
        </w:rPr>
        <w:t>Find a quiet space to do this exercise. You might want to play some soothing music in the background to create a nice ambience.</w:t>
      </w:r>
    </w:p>
    <w:p w14:paraId="072F53D2" w14:textId="6D39E62E" w:rsidR="005B39DA" w:rsidRPr="00E17DB2" w:rsidRDefault="005B39DA" w:rsidP="00F333A9">
      <w:pPr>
        <w:rPr>
          <w:color w:val="808080" w:themeColor="background1" w:themeShade="80"/>
        </w:rPr>
      </w:pPr>
      <w:r w:rsidRPr="00E17DB2">
        <w:rPr>
          <w:color w:val="808080" w:themeColor="background1" w:themeShade="80"/>
        </w:rPr>
        <w:t xml:space="preserve">Settle down, take some deep breaths till you feel relaxed and calm. </w:t>
      </w:r>
    </w:p>
    <w:p w14:paraId="70BB83B2" w14:textId="5716757B" w:rsidR="005B39DA" w:rsidRPr="00E17DB2" w:rsidRDefault="005B39DA" w:rsidP="00F333A9">
      <w:pPr>
        <w:rPr>
          <w:color w:val="808080" w:themeColor="background1" w:themeShade="80"/>
        </w:rPr>
      </w:pPr>
      <w:r w:rsidRPr="00E17DB2">
        <w:rPr>
          <w:color w:val="808080" w:themeColor="background1" w:themeShade="80"/>
        </w:rPr>
        <w:t xml:space="preserve">When you are ready, start going through your mind to see any memories that emerge which trigger feelings of fear, lack of safety, bitterness, abandonment, trauma etc. As these memories come to mind, take deep breaths and welcome them as the details come up in thought, imagery, sound or </w:t>
      </w:r>
      <w:r w:rsidR="007A20B3" w:rsidRPr="00E17DB2">
        <w:rPr>
          <w:color w:val="808080" w:themeColor="background1" w:themeShade="80"/>
        </w:rPr>
        <w:t>sensations.</w:t>
      </w:r>
    </w:p>
    <w:p w14:paraId="57520865" w14:textId="5FA25D3C" w:rsidR="007A20B3" w:rsidRPr="00E17DB2" w:rsidRDefault="007A20B3" w:rsidP="00F333A9">
      <w:pPr>
        <w:rPr>
          <w:color w:val="808080" w:themeColor="background1" w:themeShade="80"/>
        </w:rPr>
      </w:pPr>
      <w:r w:rsidRPr="00E17DB2">
        <w:rPr>
          <w:color w:val="808080" w:themeColor="background1" w:themeShade="80"/>
        </w:rPr>
        <w:t xml:space="preserve">These memories are part of your own life story. Every one of us has a life story that started at birth and has gone through the years consisting of various changing scenes till this present time. Your story consists of different aspects of your life. In the practice of Radical </w:t>
      </w:r>
      <w:r w:rsidR="00A93DC3" w:rsidRPr="00E17DB2">
        <w:rPr>
          <w:color w:val="808080" w:themeColor="background1" w:themeShade="80"/>
        </w:rPr>
        <w:t>Non-Attachment,</w:t>
      </w:r>
      <w:r w:rsidRPr="00E17DB2">
        <w:rPr>
          <w:color w:val="808080" w:themeColor="background1" w:themeShade="80"/>
        </w:rPr>
        <w:t xml:space="preserve"> </w:t>
      </w:r>
      <w:bookmarkStart w:id="0" w:name="_GoBack"/>
      <w:bookmarkEnd w:id="0"/>
      <w:r w:rsidRPr="00E17DB2">
        <w:rPr>
          <w:color w:val="808080" w:themeColor="background1" w:themeShade="80"/>
        </w:rPr>
        <w:t xml:space="preserve">you come to have the overview of your story, redefine your story and then let go of all stories, with the connection to Higher Mind. </w:t>
      </w:r>
    </w:p>
    <w:p w14:paraId="62D3BEB5" w14:textId="77777777" w:rsidR="007A20B3" w:rsidRPr="00E17DB2" w:rsidRDefault="007A20B3" w:rsidP="00F333A9">
      <w:pPr>
        <w:rPr>
          <w:color w:val="808080" w:themeColor="background1" w:themeShade="80"/>
        </w:rPr>
      </w:pPr>
      <w:r w:rsidRPr="00E17DB2">
        <w:rPr>
          <w:color w:val="808080" w:themeColor="background1" w:themeShade="80"/>
        </w:rPr>
        <w:t xml:space="preserve">I invite you to go through your memories and journal them down. You come to see what you have learnt and what you have gained. </w:t>
      </w:r>
    </w:p>
    <w:p w14:paraId="528B9F6A" w14:textId="57DA5316" w:rsidR="007A20B3" w:rsidRPr="00E17DB2" w:rsidRDefault="007A20B3" w:rsidP="00F333A9">
      <w:pPr>
        <w:rPr>
          <w:color w:val="808080" w:themeColor="background1" w:themeShade="80"/>
        </w:rPr>
      </w:pPr>
      <w:r w:rsidRPr="00E17DB2">
        <w:rPr>
          <w:color w:val="808080" w:themeColor="background1" w:themeShade="80"/>
        </w:rPr>
        <w:t>As you read through your memories, ask yourself the questions below about these memories:</w:t>
      </w:r>
    </w:p>
    <w:p w14:paraId="62B6F9E2" w14:textId="07AD1781" w:rsidR="007A20B3" w:rsidRPr="00E17DB2" w:rsidRDefault="007A20B3" w:rsidP="007A20B3">
      <w:pPr>
        <w:pStyle w:val="ListParagraph"/>
        <w:numPr>
          <w:ilvl w:val="0"/>
          <w:numId w:val="3"/>
        </w:numPr>
        <w:rPr>
          <w:color w:val="808080" w:themeColor="background1" w:themeShade="80"/>
        </w:rPr>
      </w:pPr>
      <w:r w:rsidRPr="00E17DB2">
        <w:rPr>
          <w:color w:val="808080" w:themeColor="background1" w:themeShade="80"/>
        </w:rPr>
        <w:t>What are the changing themes of your story?</w:t>
      </w:r>
      <w:r w:rsidR="00A93DC3">
        <w:rPr>
          <w:color w:val="808080" w:themeColor="background1" w:themeShade="80"/>
        </w:rPr>
        <w:t xml:space="preserve"> (themes are subjects such as rejection, self-worth, abandonment, betrayal etc) </w:t>
      </w:r>
    </w:p>
    <w:p w14:paraId="7A360C26" w14:textId="58D00BA6" w:rsidR="007A20B3" w:rsidRPr="00E17DB2" w:rsidRDefault="007A20B3" w:rsidP="007A20B3">
      <w:pPr>
        <w:pStyle w:val="ListParagraph"/>
        <w:numPr>
          <w:ilvl w:val="0"/>
          <w:numId w:val="3"/>
        </w:numPr>
        <w:rPr>
          <w:color w:val="808080" w:themeColor="background1" w:themeShade="80"/>
        </w:rPr>
      </w:pPr>
      <w:r w:rsidRPr="00E17DB2">
        <w:rPr>
          <w:color w:val="808080" w:themeColor="background1" w:themeShade="80"/>
        </w:rPr>
        <w:t>How do you change? What makes you change?</w:t>
      </w:r>
      <w:r w:rsidR="00A93DC3">
        <w:rPr>
          <w:color w:val="808080" w:themeColor="background1" w:themeShade="80"/>
        </w:rPr>
        <w:t xml:space="preserve"> (think of times you have changed and how the change happened)</w:t>
      </w:r>
    </w:p>
    <w:p w14:paraId="7E397A9D" w14:textId="6EF897B3" w:rsidR="007A20B3" w:rsidRPr="00E17DB2" w:rsidRDefault="007A20B3" w:rsidP="007A20B3">
      <w:pPr>
        <w:pStyle w:val="ListParagraph"/>
        <w:numPr>
          <w:ilvl w:val="0"/>
          <w:numId w:val="3"/>
        </w:numPr>
        <w:rPr>
          <w:color w:val="808080" w:themeColor="background1" w:themeShade="80"/>
        </w:rPr>
      </w:pPr>
      <w:r w:rsidRPr="00E17DB2">
        <w:rPr>
          <w:color w:val="808080" w:themeColor="background1" w:themeShade="80"/>
        </w:rPr>
        <w:t>What are you healing?</w:t>
      </w:r>
    </w:p>
    <w:p w14:paraId="51E0A397" w14:textId="1D397A43" w:rsidR="007A20B3" w:rsidRPr="00E17DB2" w:rsidRDefault="007A20B3" w:rsidP="007A20B3">
      <w:pPr>
        <w:pStyle w:val="ListParagraph"/>
        <w:numPr>
          <w:ilvl w:val="0"/>
          <w:numId w:val="3"/>
        </w:numPr>
        <w:rPr>
          <w:color w:val="808080" w:themeColor="background1" w:themeShade="80"/>
        </w:rPr>
      </w:pPr>
      <w:r w:rsidRPr="00E17DB2">
        <w:rPr>
          <w:color w:val="808080" w:themeColor="background1" w:themeShade="80"/>
        </w:rPr>
        <w:t>What are you letting go of?</w:t>
      </w:r>
    </w:p>
    <w:p w14:paraId="41141B6E" w14:textId="4164CC41" w:rsidR="007A20B3" w:rsidRPr="00E17DB2" w:rsidRDefault="00A61C6C" w:rsidP="007A20B3">
      <w:pPr>
        <w:pStyle w:val="ListParagraph"/>
        <w:numPr>
          <w:ilvl w:val="0"/>
          <w:numId w:val="3"/>
        </w:numPr>
        <w:rPr>
          <w:color w:val="808080" w:themeColor="background1" w:themeShade="80"/>
        </w:rPr>
      </w:pPr>
      <w:r w:rsidRPr="00E17DB2">
        <w:rPr>
          <w:color w:val="808080" w:themeColor="background1" w:themeShade="80"/>
        </w:rPr>
        <w:t>Without this old story what can you now become? What is possible?</w:t>
      </w:r>
    </w:p>
    <w:p w14:paraId="25247DAD" w14:textId="4A6BBA96" w:rsidR="00A61C6C" w:rsidRPr="00E17DB2" w:rsidRDefault="00A61C6C" w:rsidP="00A61C6C">
      <w:pPr>
        <w:pStyle w:val="ListParagraph"/>
        <w:numPr>
          <w:ilvl w:val="0"/>
          <w:numId w:val="3"/>
        </w:numPr>
        <w:rPr>
          <w:color w:val="808080" w:themeColor="background1" w:themeShade="80"/>
        </w:rPr>
      </w:pPr>
      <w:r w:rsidRPr="00E17DB2">
        <w:rPr>
          <w:color w:val="808080" w:themeColor="background1" w:themeShade="80"/>
        </w:rPr>
        <w:t>What is possible to BE?</w:t>
      </w:r>
    </w:p>
    <w:p w14:paraId="21E1F2B2" w14:textId="54D52FEF" w:rsidR="00A61C6C" w:rsidRPr="00E17DB2" w:rsidRDefault="00A61C6C" w:rsidP="00A61C6C">
      <w:pPr>
        <w:pStyle w:val="ListParagraph"/>
        <w:numPr>
          <w:ilvl w:val="0"/>
          <w:numId w:val="3"/>
        </w:numPr>
        <w:rPr>
          <w:color w:val="808080" w:themeColor="background1" w:themeShade="80"/>
        </w:rPr>
      </w:pPr>
      <w:r w:rsidRPr="00E17DB2">
        <w:rPr>
          <w:color w:val="808080" w:themeColor="background1" w:themeShade="80"/>
        </w:rPr>
        <w:t>What is possible to DO?</w:t>
      </w:r>
    </w:p>
    <w:p w14:paraId="119CD4D2" w14:textId="69C1021A" w:rsidR="00A61C6C" w:rsidRPr="00E17DB2" w:rsidRDefault="00A61C6C" w:rsidP="00A61C6C">
      <w:pPr>
        <w:pStyle w:val="ListParagraph"/>
        <w:numPr>
          <w:ilvl w:val="0"/>
          <w:numId w:val="3"/>
        </w:numPr>
        <w:rPr>
          <w:color w:val="808080" w:themeColor="background1" w:themeShade="80"/>
        </w:rPr>
      </w:pPr>
      <w:r w:rsidRPr="00E17DB2">
        <w:rPr>
          <w:color w:val="808080" w:themeColor="background1" w:themeShade="80"/>
        </w:rPr>
        <w:t>Who do you not need to fix or rescue anymore?</w:t>
      </w:r>
    </w:p>
    <w:p w14:paraId="2C7A7FBB" w14:textId="63743339" w:rsidR="00A61C6C" w:rsidRPr="00E17DB2" w:rsidRDefault="00A61C6C" w:rsidP="00A61C6C">
      <w:pPr>
        <w:pStyle w:val="ListParagraph"/>
        <w:numPr>
          <w:ilvl w:val="0"/>
          <w:numId w:val="3"/>
        </w:numPr>
        <w:rPr>
          <w:color w:val="808080" w:themeColor="background1" w:themeShade="80"/>
        </w:rPr>
      </w:pPr>
      <w:r w:rsidRPr="00E17DB2">
        <w:rPr>
          <w:color w:val="808080" w:themeColor="background1" w:themeShade="80"/>
        </w:rPr>
        <w:t>Who, if anyone, do you want to forgive?</w:t>
      </w:r>
    </w:p>
    <w:p w14:paraId="7BDDEE04" w14:textId="67EA6562" w:rsidR="00A61C6C" w:rsidRPr="00E17DB2" w:rsidRDefault="00A61C6C" w:rsidP="00A61C6C">
      <w:pPr>
        <w:rPr>
          <w:color w:val="808080" w:themeColor="background1" w:themeShade="80"/>
        </w:rPr>
      </w:pPr>
    </w:p>
    <w:p w14:paraId="26404143" w14:textId="62020987" w:rsidR="00A61C6C" w:rsidRPr="00E17DB2" w:rsidRDefault="00A61C6C" w:rsidP="00A61C6C">
      <w:pPr>
        <w:rPr>
          <w:i/>
          <w:iCs/>
          <w:color w:val="808080" w:themeColor="background1" w:themeShade="80"/>
        </w:rPr>
      </w:pPr>
      <w:r w:rsidRPr="00E17DB2">
        <w:rPr>
          <w:i/>
          <w:iCs/>
          <w:color w:val="808080" w:themeColor="background1" w:themeShade="80"/>
        </w:rPr>
        <w:t>If you feel you need help doing this exercise, feel free to reach out to me for my more expanded programs.</w:t>
      </w:r>
    </w:p>
    <w:p w14:paraId="13BAB33F" w14:textId="77777777" w:rsidR="007A20B3" w:rsidRPr="00E17DB2" w:rsidRDefault="007A20B3" w:rsidP="00F333A9">
      <w:pPr>
        <w:rPr>
          <w:color w:val="808080" w:themeColor="background1" w:themeShade="80"/>
        </w:rPr>
      </w:pPr>
    </w:p>
    <w:p w14:paraId="3552CA00" w14:textId="3F2AC3A3" w:rsidR="00505314" w:rsidRPr="00E17DB2" w:rsidRDefault="003330F1" w:rsidP="00505314">
      <w:pPr>
        <w:rPr>
          <w:b/>
          <w:bCs/>
          <w:i/>
          <w:iCs/>
          <w:color w:val="808080" w:themeColor="background1" w:themeShade="80"/>
          <w:sz w:val="28"/>
          <w:szCs w:val="28"/>
        </w:rPr>
      </w:pPr>
      <w:r w:rsidRPr="00E17DB2">
        <w:rPr>
          <w:b/>
          <w:bCs/>
          <w:i/>
          <w:iCs/>
          <w:noProof/>
          <w:color w:val="808080" w:themeColor="background1" w:themeShade="80"/>
          <w:sz w:val="28"/>
          <w:szCs w:val="28"/>
        </w:rPr>
        <mc:AlternateContent>
          <mc:Choice Requires="wps">
            <w:drawing>
              <wp:anchor distT="45720" distB="45720" distL="114300" distR="114300" simplePos="0" relativeHeight="251659264" behindDoc="0" locked="0" layoutInCell="1" allowOverlap="1" wp14:anchorId="0CD2C0A3" wp14:editId="501D8A02">
                <wp:simplePos x="0" y="0"/>
                <wp:positionH relativeFrom="column">
                  <wp:posOffset>85725</wp:posOffset>
                </wp:positionH>
                <wp:positionV relativeFrom="paragraph">
                  <wp:posOffset>551815</wp:posOffset>
                </wp:positionV>
                <wp:extent cx="8810625" cy="4200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42005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0CCCF5E" w14:textId="0203B19B" w:rsidR="003330F1" w:rsidRDefault="00333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2C0A3" id="_x0000_t202" coordsize="21600,21600" o:spt="202" path="m,l,21600r21600,l21600,xe">
                <v:stroke joinstyle="miter"/>
                <v:path gradientshapeok="t" o:connecttype="rect"/>
              </v:shapetype>
              <v:shape id="Text Box 2" o:spid="_x0000_s1026" type="#_x0000_t202" style="position:absolute;margin-left:6.75pt;margin-top:43.45pt;width:693.75pt;height:3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" fillcolor="white [3201]" strokecolor="#ed7d31 [3205]" strokeweight="1pt">
                <v:textbox>
                  <w:txbxContent>
                    <w:p w14:paraId="10CCCF5E" w14:textId="0203B19B" w:rsidR="003330F1" w:rsidRDefault="003330F1"/>
                  </w:txbxContent>
                </v:textbox>
                <w10:wrap type="square"/>
              </v:shape>
            </w:pict>
          </mc:Fallback>
        </mc:AlternateContent>
      </w:r>
      <w:r w:rsidR="00A61C6C" w:rsidRPr="00E17DB2">
        <w:rPr>
          <w:b/>
          <w:bCs/>
          <w:i/>
          <w:iCs/>
          <w:color w:val="808080" w:themeColor="background1" w:themeShade="80"/>
          <w:sz w:val="28"/>
          <w:szCs w:val="28"/>
        </w:rPr>
        <w:t xml:space="preserve">What does my new life story look like? </w:t>
      </w:r>
      <w:r w:rsidR="00A61C6C" w:rsidRPr="00E17DB2">
        <w:rPr>
          <w:i/>
          <w:iCs/>
          <w:color w:val="808080" w:themeColor="background1" w:themeShade="80"/>
          <w:sz w:val="24"/>
          <w:szCs w:val="24"/>
        </w:rPr>
        <w:t>(describe the life that most excites you now, the different aspects, personal, career, fun etc)</w:t>
      </w:r>
    </w:p>
    <w:p w14:paraId="11E33462" w14:textId="77777777" w:rsidR="00A61C6C" w:rsidRPr="00E17DB2" w:rsidRDefault="00A61C6C" w:rsidP="00505314">
      <w:pPr>
        <w:rPr>
          <w:b/>
          <w:bCs/>
          <w:i/>
          <w:iCs/>
          <w:color w:val="808080" w:themeColor="background1" w:themeShade="80"/>
          <w:sz w:val="28"/>
          <w:szCs w:val="28"/>
        </w:rPr>
      </w:pPr>
    </w:p>
    <w:p w14:paraId="3BB30AD4" w14:textId="1A64EA6B" w:rsidR="003330F1" w:rsidRPr="00E17DB2" w:rsidRDefault="003330F1" w:rsidP="00505314">
      <w:pPr>
        <w:rPr>
          <w:b/>
          <w:bCs/>
          <w:i/>
          <w:iCs/>
          <w:color w:val="808080" w:themeColor="background1" w:themeShade="80"/>
          <w:sz w:val="28"/>
          <w:szCs w:val="28"/>
        </w:rPr>
      </w:pPr>
    </w:p>
    <w:p w14:paraId="2C81D2F4" w14:textId="0B86AA71" w:rsidR="003330F1" w:rsidRPr="00E17DB2" w:rsidRDefault="003330F1" w:rsidP="00505314">
      <w:pPr>
        <w:rPr>
          <w:b/>
          <w:bCs/>
          <w:i/>
          <w:iCs/>
          <w:color w:val="808080" w:themeColor="background1" w:themeShade="80"/>
          <w:sz w:val="28"/>
          <w:szCs w:val="28"/>
        </w:rPr>
      </w:pPr>
    </w:p>
    <w:p w14:paraId="4AD1C710" w14:textId="6CCE8BED" w:rsidR="00AF7636" w:rsidRPr="00E17DB2" w:rsidRDefault="00AF7636" w:rsidP="00FA46DA">
      <w:pPr>
        <w:spacing w:after="0"/>
        <w:rPr>
          <w:color w:val="808080" w:themeColor="background1" w:themeShade="80"/>
        </w:rPr>
      </w:pPr>
    </w:p>
    <w:p w14:paraId="2FD21E7A" w14:textId="2AE801DE" w:rsidR="00AF7636" w:rsidRPr="00E17DB2" w:rsidRDefault="00AF7636" w:rsidP="00FA46DA">
      <w:pPr>
        <w:spacing w:after="0"/>
        <w:rPr>
          <w:color w:val="808080" w:themeColor="background1" w:themeShade="80"/>
        </w:rPr>
      </w:pPr>
    </w:p>
    <w:p w14:paraId="0DA27333" w14:textId="0E83DDC7" w:rsidR="003F0D12" w:rsidRPr="00E17DB2" w:rsidRDefault="003F0D12" w:rsidP="00FA46DA">
      <w:pPr>
        <w:spacing w:after="0"/>
        <w:rPr>
          <w:color w:val="808080" w:themeColor="background1" w:themeShade="80"/>
        </w:rPr>
      </w:pPr>
    </w:p>
    <w:p w14:paraId="670B3A00" w14:textId="453CD751" w:rsidR="003F0D12" w:rsidRPr="00E17DB2" w:rsidRDefault="003F0D12" w:rsidP="00FA46DA">
      <w:pPr>
        <w:spacing w:after="0"/>
        <w:rPr>
          <w:color w:val="808080" w:themeColor="background1" w:themeShade="80"/>
        </w:rPr>
      </w:pPr>
    </w:p>
    <w:p w14:paraId="0CC7CD1E" w14:textId="1DC8A4DA" w:rsidR="001B567B" w:rsidRPr="00E17DB2" w:rsidRDefault="00787BB0" w:rsidP="001B567B">
      <w:pPr>
        <w:jc w:val="center"/>
        <w:rPr>
          <w:color w:val="808080" w:themeColor="background1" w:themeShade="80"/>
          <w:sz w:val="52"/>
          <w:szCs w:val="52"/>
        </w:rPr>
      </w:pPr>
      <w:r w:rsidRPr="00E17DB2">
        <w:rPr>
          <w:color w:val="808080" w:themeColor="background1" w:themeShade="80"/>
          <w:sz w:val="52"/>
          <w:szCs w:val="52"/>
        </w:rPr>
        <w:t xml:space="preserve">RADICAL </w:t>
      </w:r>
      <w:r w:rsidR="00A93DC3" w:rsidRPr="00E17DB2">
        <w:rPr>
          <w:color w:val="808080" w:themeColor="background1" w:themeShade="80"/>
          <w:sz w:val="52"/>
          <w:szCs w:val="52"/>
        </w:rPr>
        <w:t>NON-ATTACHMENT</w:t>
      </w:r>
    </w:p>
    <w:p w14:paraId="45CAEE8E" w14:textId="1871684B" w:rsidR="00787BB0" w:rsidRPr="00E17DB2" w:rsidRDefault="00787BB0" w:rsidP="00787BB0">
      <w:pPr>
        <w:jc w:val="center"/>
        <w:rPr>
          <w:color w:val="808080" w:themeColor="background1" w:themeShade="80"/>
          <w:sz w:val="36"/>
          <w:szCs w:val="36"/>
        </w:rPr>
      </w:pPr>
      <w:r w:rsidRPr="00E17DB2">
        <w:rPr>
          <w:color w:val="808080" w:themeColor="background1" w:themeShade="80"/>
          <w:sz w:val="36"/>
          <w:szCs w:val="36"/>
        </w:rPr>
        <w:t xml:space="preserve">Now you have a new life story that excites you. Radical </w:t>
      </w:r>
      <w:r w:rsidR="00A93DC3" w:rsidRPr="00E17DB2">
        <w:rPr>
          <w:color w:val="808080" w:themeColor="background1" w:themeShade="80"/>
          <w:sz w:val="36"/>
          <w:szCs w:val="36"/>
        </w:rPr>
        <w:t>Non-Attachment</w:t>
      </w:r>
      <w:r w:rsidRPr="00E17DB2">
        <w:rPr>
          <w:color w:val="808080" w:themeColor="background1" w:themeShade="80"/>
          <w:sz w:val="36"/>
          <w:szCs w:val="36"/>
        </w:rPr>
        <w:t xml:space="preserve"> means you hold unto this excitement and may have expectations, but do not insist on them as you take the steps you need. As you follow your excitement, you are connected to your Divine Worth and acting with confidence.</w:t>
      </w:r>
    </w:p>
    <w:p w14:paraId="61092710" w14:textId="77777777" w:rsidR="001B567B" w:rsidRPr="00E17DB2" w:rsidRDefault="001B567B" w:rsidP="001B567B">
      <w:pPr>
        <w:rPr>
          <w:color w:val="808080" w:themeColor="background1" w:themeShade="80"/>
        </w:rPr>
      </w:pPr>
    </w:p>
    <w:p w14:paraId="372C7E22" w14:textId="77777777" w:rsidR="001B567B" w:rsidRPr="00E17DB2" w:rsidRDefault="001B567B" w:rsidP="001B567B">
      <w:pPr>
        <w:rPr>
          <w:color w:val="808080" w:themeColor="background1" w:themeShade="80"/>
        </w:rPr>
      </w:pPr>
    </w:p>
    <w:p w14:paraId="40EFB8B7" w14:textId="77777777" w:rsidR="001B567B" w:rsidRPr="00E17DB2" w:rsidRDefault="001B567B" w:rsidP="001B567B">
      <w:pPr>
        <w:rPr>
          <w:color w:val="808080" w:themeColor="background1" w:themeShade="80"/>
        </w:rPr>
      </w:pPr>
    </w:p>
    <w:p w14:paraId="66F9DBFA" w14:textId="77777777" w:rsidR="00E17DB2" w:rsidRPr="006168C6" w:rsidRDefault="00E17DB2" w:rsidP="00E17DB2">
      <w:pPr>
        <w:jc w:val="center"/>
        <w:rPr>
          <w:rFonts w:ascii="Palace Script MT" w:hAnsi="Palace Script MT"/>
          <w:color w:val="FFC000"/>
          <w:sz w:val="144"/>
          <w:szCs w:val="144"/>
        </w:rPr>
      </w:pPr>
      <w:r w:rsidRPr="006168C6">
        <w:rPr>
          <w:rFonts w:ascii="Palace Script MT" w:hAnsi="Palace Script MT"/>
          <w:color w:val="FFC000"/>
          <w:sz w:val="144"/>
          <w:szCs w:val="144"/>
        </w:rPr>
        <w:t>Soulspace Healing</w:t>
      </w:r>
    </w:p>
    <w:p w14:paraId="32843D95" w14:textId="77777777" w:rsidR="001B567B" w:rsidRPr="00E17DB2" w:rsidRDefault="001B567B" w:rsidP="001B567B">
      <w:pPr>
        <w:jc w:val="center"/>
        <w:rPr>
          <w:color w:val="808080" w:themeColor="background1" w:themeShade="80"/>
        </w:rPr>
      </w:pPr>
    </w:p>
    <w:p w14:paraId="163B4DFB" w14:textId="77777777" w:rsidR="001B567B" w:rsidRPr="00E17DB2" w:rsidRDefault="001B567B" w:rsidP="001B567B">
      <w:pPr>
        <w:jc w:val="center"/>
        <w:rPr>
          <w:color w:val="808080" w:themeColor="background1" w:themeShade="80"/>
        </w:rPr>
      </w:pPr>
    </w:p>
    <w:p w14:paraId="4A1D0D1A" w14:textId="77777777" w:rsidR="00FD1926" w:rsidRPr="00E17DB2" w:rsidRDefault="00FD1926" w:rsidP="00FA46DA">
      <w:pPr>
        <w:spacing w:after="0"/>
        <w:rPr>
          <w:color w:val="808080" w:themeColor="background1" w:themeShade="80"/>
        </w:rPr>
      </w:pPr>
    </w:p>
    <w:sectPr w:rsidR="00FD1926" w:rsidRPr="00E17DB2" w:rsidSect="005A5158">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386F2" w14:textId="77777777" w:rsidR="00B83D7E" w:rsidRDefault="00B83D7E" w:rsidP="00F333A9">
      <w:pPr>
        <w:spacing w:after="0" w:line="240" w:lineRule="auto"/>
      </w:pPr>
      <w:r>
        <w:separator/>
      </w:r>
    </w:p>
  </w:endnote>
  <w:endnote w:type="continuationSeparator" w:id="0">
    <w:p w14:paraId="1281AE73" w14:textId="77777777" w:rsidR="00B83D7E" w:rsidRDefault="00B83D7E" w:rsidP="00F3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974793"/>
      <w:docPartObj>
        <w:docPartGallery w:val="Page Numbers (Bottom of Page)"/>
        <w:docPartUnique/>
      </w:docPartObj>
    </w:sdtPr>
    <w:sdtEndPr>
      <w:rPr>
        <w:noProof/>
      </w:rPr>
    </w:sdtEndPr>
    <w:sdtContent>
      <w:p w14:paraId="665F5162" w14:textId="1770D5A5" w:rsidR="006E71F4" w:rsidRDefault="006E71F4">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787BB0">
          <w:rPr>
            <w:noProof/>
          </w:rPr>
          <w:t>5</w:t>
        </w:r>
      </w:p>
    </w:sdtContent>
  </w:sdt>
  <w:p w14:paraId="11D55584" w14:textId="566756A8" w:rsidR="00F333A9" w:rsidRDefault="006E71F4">
    <w:pPr>
      <w:pStyle w:val="Footer"/>
    </w:pPr>
    <w:r>
      <w:t xml:space="preserve">@ Copyright Soulspace </w:t>
    </w:r>
    <w:r w:rsidR="00E17DB2">
      <w:t>Healing</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E900" w14:textId="77777777" w:rsidR="00B83D7E" w:rsidRDefault="00B83D7E" w:rsidP="00F333A9">
      <w:pPr>
        <w:spacing w:after="0" w:line="240" w:lineRule="auto"/>
      </w:pPr>
      <w:r>
        <w:separator/>
      </w:r>
    </w:p>
  </w:footnote>
  <w:footnote w:type="continuationSeparator" w:id="0">
    <w:p w14:paraId="32533FBE" w14:textId="77777777" w:rsidR="00B83D7E" w:rsidRDefault="00B83D7E" w:rsidP="00F33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C499A"/>
    <w:multiLevelType w:val="hybridMultilevel"/>
    <w:tmpl w:val="BEF2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6442C"/>
    <w:multiLevelType w:val="hybridMultilevel"/>
    <w:tmpl w:val="A156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8504E"/>
    <w:multiLevelType w:val="hybridMultilevel"/>
    <w:tmpl w:val="044A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58"/>
    <w:rsid w:val="000C0EA9"/>
    <w:rsid w:val="000D1E58"/>
    <w:rsid w:val="00184203"/>
    <w:rsid w:val="001B567B"/>
    <w:rsid w:val="002961D1"/>
    <w:rsid w:val="002A5CC3"/>
    <w:rsid w:val="002C35AB"/>
    <w:rsid w:val="002E2ECF"/>
    <w:rsid w:val="00301BE4"/>
    <w:rsid w:val="003330F1"/>
    <w:rsid w:val="003A7413"/>
    <w:rsid w:val="003F0D12"/>
    <w:rsid w:val="00405C2B"/>
    <w:rsid w:val="00450D5D"/>
    <w:rsid w:val="00505314"/>
    <w:rsid w:val="00541441"/>
    <w:rsid w:val="005754C5"/>
    <w:rsid w:val="005A5158"/>
    <w:rsid w:val="005B39DA"/>
    <w:rsid w:val="005C05A7"/>
    <w:rsid w:val="00606EFB"/>
    <w:rsid w:val="00643AE7"/>
    <w:rsid w:val="00663CE7"/>
    <w:rsid w:val="006D2254"/>
    <w:rsid w:val="006E71F4"/>
    <w:rsid w:val="00787BB0"/>
    <w:rsid w:val="007A20B3"/>
    <w:rsid w:val="007E3452"/>
    <w:rsid w:val="00895E39"/>
    <w:rsid w:val="008F581A"/>
    <w:rsid w:val="00937967"/>
    <w:rsid w:val="00A17D32"/>
    <w:rsid w:val="00A61C6C"/>
    <w:rsid w:val="00A93DC3"/>
    <w:rsid w:val="00AF7636"/>
    <w:rsid w:val="00B47322"/>
    <w:rsid w:val="00B73811"/>
    <w:rsid w:val="00B83D7E"/>
    <w:rsid w:val="00C35704"/>
    <w:rsid w:val="00C85ACF"/>
    <w:rsid w:val="00CF7275"/>
    <w:rsid w:val="00D341B9"/>
    <w:rsid w:val="00E17DB2"/>
    <w:rsid w:val="00E817F0"/>
    <w:rsid w:val="00F118BE"/>
    <w:rsid w:val="00F333A9"/>
    <w:rsid w:val="00FA46DA"/>
    <w:rsid w:val="00FD1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8E55"/>
  <w15:chartTrackingRefBased/>
  <w15:docId w15:val="{D5B571D9-72E2-466C-8470-5312D91F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3A9"/>
    <w:pPr>
      <w:ind w:left="720"/>
      <w:contextualSpacing/>
    </w:pPr>
  </w:style>
  <w:style w:type="paragraph" w:styleId="Header">
    <w:name w:val="header"/>
    <w:basedOn w:val="Normal"/>
    <w:link w:val="HeaderChar"/>
    <w:uiPriority w:val="99"/>
    <w:unhideWhenUsed/>
    <w:rsid w:val="00F33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3A9"/>
  </w:style>
  <w:style w:type="paragraph" w:styleId="Footer">
    <w:name w:val="footer"/>
    <w:basedOn w:val="Normal"/>
    <w:link w:val="FooterChar"/>
    <w:uiPriority w:val="99"/>
    <w:unhideWhenUsed/>
    <w:rsid w:val="00F33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abimbola</dc:creator>
  <cp:keywords/>
  <dc:description/>
  <cp:lastModifiedBy>bola abimbola</cp:lastModifiedBy>
  <cp:revision>4</cp:revision>
  <dcterms:created xsi:type="dcterms:W3CDTF">2020-02-06T07:33:00Z</dcterms:created>
  <dcterms:modified xsi:type="dcterms:W3CDTF">2020-02-21T00:56:00Z</dcterms:modified>
</cp:coreProperties>
</file>